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4A0"/>
      </w:tblPr>
      <w:tblGrid>
        <w:gridCol w:w="4923"/>
        <w:gridCol w:w="5391"/>
      </w:tblGrid>
      <w:tr w:rsidR="00C7568C" w:rsidTr="007331A3">
        <w:trPr>
          <w:trHeight w:val="1276"/>
        </w:trPr>
        <w:tc>
          <w:tcPr>
            <w:tcW w:w="4923" w:type="dxa"/>
            <w:shd w:val="clear" w:color="auto" w:fill="auto"/>
          </w:tcPr>
          <w:p w:rsidR="00C7568C" w:rsidRDefault="0027695A" w:rsidP="007331A3">
            <w:pPr>
              <w:ind w:left="-426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1628775</wp:posOffset>
                  </wp:positionH>
                  <wp:positionV relativeFrom="paragraph">
                    <wp:posOffset>47625</wp:posOffset>
                  </wp:positionV>
                  <wp:extent cx="651510" cy="682625"/>
                  <wp:effectExtent l="19050" t="0" r="0" b="0"/>
                  <wp:wrapSquare wrapText="bothSides"/>
                  <wp:docPr id="2" name="Immagine 2" descr="logo giann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iann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91" w:type="dxa"/>
            <w:shd w:val="clear" w:color="auto" w:fill="auto"/>
          </w:tcPr>
          <w:p w:rsidR="00C7568C" w:rsidRDefault="0027695A" w:rsidP="007331A3">
            <w:pPr>
              <w:ind w:left="-426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48260</wp:posOffset>
                  </wp:positionV>
                  <wp:extent cx="645795" cy="681990"/>
                  <wp:effectExtent l="19050" t="0" r="1905" b="0"/>
                  <wp:wrapSquare wrapText="bothSides"/>
                  <wp:docPr id="3" name="Immagine 3" descr="Logo-Repubblica-Ital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Repubblica-Itali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3099" b="3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681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568C" w:rsidTr="007331A3">
        <w:tc>
          <w:tcPr>
            <w:tcW w:w="10314" w:type="dxa"/>
            <w:gridSpan w:val="2"/>
            <w:shd w:val="clear" w:color="auto" w:fill="auto"/>
          </w:tcPr>
          <w:p w:rsidR="00C7568C" w:rsidRPr="00FC5D1C" w:rsidRDefault="00C7568C" w:rsidP="007331A3">
            <w:pPr>
              <w:pStyle w:val="IntestazioneIstituto1"/>
              <w:ind w:left="-426"/>
              <w:rPr>
                <w:szCs w:val="28"/>
              </w:rPr>
            </w:pPr>
            <w:r>
              <w:t xml:space="preserve">ISTITUTO DI ISTRUZIONE SECONDARIA SUPERIORE </w:t>
            </w:r>
            <w:r w:rsidRPr="00FC5D1C">
              <w:rPr>
                <w:szCs w:val="28"/>
              </w:rPr>
              <w:t>“P. GIANNONE”</w:t>
            </w:r>
          </w:p>
          <w:p w:rsidR="00C7568C" w:rsidRPr="00702843" w:rsidRDefault="00C7568C" w:rsidP="007331A3">
            <w:pPr>
              <w:pStyle w:val="IntestazioneIstituto2"/>
              <w:ind w:left="-426"/>
            </w:pPr>
            <w:r w:rsidRPr="00702843">
              <w:t>Via Pier Giorgio Frassati, 2 -71014 SAN MARCO IN LAMIS (FG)</w:t>
            </w:r>
          </w:p>
          <w:p w:rsidR="00D81BA9" w:rsidRPr="00BA4109" w:rsidRDefault="00C7568C" w:rsidP="007331A3">
            <w:pPr>
              <w:ind w:left="-42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A4109">
              <w:rPr>
                <w:rFonts w:ascii="Arial" w:hAnsi="Arial" w:cs="Arial"/>
                <w:sz w:val="18"/>
                <w:szCs w:val="18"/>
                <w:lang w:val="en-US"/>
              </w:rPr>
              <w:t xml:space="preserve">CF: 840 040 207 19; CM FGIS021009; </w:t>
            </w:r>
            <w:proofErr w:type="spellStart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>Cod.Univ.Uff</w:t>
            </w:r>
            <w:proofErr w:type="spellEnd"/>
            <w:r w:rsidR="00D81BA9" w:rsidRPr="00BA4109">
              <w:rPr>
                <w:rStyle w:val="AcronimoHTML"/>
                <w:rFonts w:ascii="Arial" w:hAnsi="Arial" w:cs="Arial"/>
                <w:sz w:val="18"/>
                <w:szCs w:val="18"/>
                <w:lang w:val="en-US"/>
              </w:rPr>
              <w:t xml:space="preserve">.: </w:t>
            </w:r>
            <w:r w:rsidR="00D81BA9" w:rsidRPr="00BA4109">
              <w:rPr>
                <w:rFonts w:ascii="Arial" w:hAnsi="Arial" w:cs="Arial"/>
                <w:sz w:val="18"/>
                <w:szCs w:val="18"/>
                <w:lang w:val="en-US"/>
              </w:rPr>
              <w:t>UFC4MR</w:t>
            </w:r>
          </w:p>
          <w:p w:rsidR="00C7568C" w:rsidRDefault="00D81BA9" w:rsidP="007331A3">
            <w:pPr>
              <w:ind w:left="-426"/>
              <w:jc w:val="center"/>
            </w:pPr>
            <w:r w:rsidRPr="007331A3">
              <w:rPr>
                <w:rFonts w:ascii="Arial" w:hAnsi="Arial" w:cs="Arial"/>
                <w:sz w:val="18"/>
                <w:szCs w:val="18"/>
              </w:rPr>
              <w:t xml:space="preserve">www.iisgiannone.edu.it - </w:t>
            </w:r>
            <w:r w:rsidR="00C7568C" w:rsidRPr="007331A3">
              <w:rPr>
                <w:rFonts w:ascii="Arial" w:hAnsi="Arial" w:cs="Arial"/>
                <w:sz w:val="18"/>
                <w:szCs w:val="18"/>
              </w:rPr>
              <w:t xml:space="preserve">e-mail: fgis021009@istruzione.it - pec: 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fgis021009@pec.istruzione.it</w:t>
            </w:r>
            <w:r w:rsidR="00C7568C" w:rsidRPr="007331A3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br/>
              <w:t>Telefoni – Centralino: 0882 831 270 – Fax: 0882 817 301 – L. Classico: 0882 831 013 – Ipsia: 0882 831 098</w:t>
            </w:r>
          </w:p>
        </w:tc>
      </w:tr>
    </w:tbl>
    <w:p w:rsidR="00CE22A5" w:rsidRPr="00485A30" w:rsidRDefault="00CE22A5" w:rsidP="00700AA6">
      <w:pPr>
        <w:rPr>
          <w:rFonts w:ascii="Calibri" w:hAnsi="Calibri" w:cs="Calibri"/>
          <w:sz w:val="24"/>
          <w:szCs w:val="24"/>
        </w:rPr>
      </w:pPr>
    </w:p>
    <w:p w:rsidR="00E32607" w:rsidRDefault="00E32607" w:rsidP="004B66FE">
      <w:pPr>
        <w:pStyle w:val="Corpodeltesto"/>
        <w:spacing w:after="0"/>
        <w:ind w:right="235"/>
        <w:rPr>
          <w:spacing w:val="-1"/>
          <w:sz w:val="24"/>
          <w:szCs w:val="24"/>
        </w:rPr>
      </w:pPr>
    </w:p>
    <w:p w:rsidR="004B66FE" w:rsidRDefault="004B66FE" w:rsidP="001255AB">
      <w:pPr>
        <w:pStyle w:val="Corpodeltesto"/>
        <w:spacing w:after="0"/>
        <w:ind w:right="235"/>
        <w:jc w:val="right"/>
        <w:rPr>
          <w:spacing w:val="-58"/>
          <w:sz w:val="24"/>
          <w:szCs w:val="24"/>
        </w:rPr>
      </w:pPr>
      <w:r>
        <w:rPr>
          <w:spacing w:val="-1"/>
          <w:sz w:val="24"/>
          <w:szCs w:val="24"/>
        </w:rPr>
        <w:t xml:space="preserve">AI SIGG. </w:t>
      </w:r>
      <w:r>
        <w:rPr>
          <w:sz w:val="24"/>
          <w:szCs w:val="24"/>
        </w:rPr>
        <w:t>DOCENTI</w:t>
      </w:r>
    </w:p>
    <w:p w:rsidR="004B66FE" w:rsidRDefault="004B66FE" w:rsidP="001255AB">
      <w:pPr>
        <w:pStyle w:val="Corpodeltesto"/>
        <w:spacing w:after="0"/>
        <w:ind w:right="235"/>
        <w:jc w:val="right"/>
        <w:rPr>
          <w:spacing w:val="-57"/>
          <w:sz w:val="24"/>
          <w:szCs w:val="24"/>
        </w:rPr>
      </w:pPr>
      <w:r>
        <w:rPr>
          <w:spacing w:val="-1"/>
          <w:sz w:val="24"/>
          <w:szCs w:val="24"/>
        </w:rPr>
        <w:t xml:space="preserve">ALLE </w:t>
      </w:r>
      <w:r>
        <w:rPr>
          <w:sz w:val="24"/>
          <w:szCs w:val="24"/>
        </w:rPr>
        <w:t>FAMIGLIE</w:t>
      </w:r>
    </w:p>
    <w:p w:rsidR="001255AB" w:rsidRDefault="004B66FE" w:rsidP="001255AB">
      <w:pPr>
        <w:pStyle w:val="Corpodeltesto"/>
        <w:spacing w:after="0"/>
        <w:ind w:right="235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AGLI</w:t>
      </w:r>
      <w:r w:rsidR="001255AB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STU</w:t>
      </w:r>
      <w:r w:rsidR="001255AB">
        <w:rPr>
          <w:spacing w:val="-1"/>
          <w:sz w:val="24"/>
          <w:szCs w:val="24"/>
        </w:rPr>
        <w:t>DENTI</w:t>
      </w:r>
    </w:p>
    <w:p w:rsidR="001255AB" w:rsidRDefault="004B66FE" w:rsidP="001255AB">
      <w:pPr>
        <w:pStyle w:val="Corpodeltesto"/>
        <w:spacing w:after="0"/>
        <w:ind w:right="235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AL PERSONALE ATA</w:t>
      </w:r>
    </w:p>
    <w:p w:rsidR="001255AB" w:rsidRDefault="004B66FE" w:rsidP="001255AB">
      <w:pPr>
        <w:pStyle w:val="Corpodeltesto"/>
        <w:spacing w:after="0"/>
        <w:ind w:right="235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>AL</w:t>
      </w:r>
      <w:r w:rsidR="00741A3D">
        <w:rPr>
          <w:sz w:val="24"/>
          <w:szCs w:val="24"/>
        </w:rPr>
        <w:t xml:space="preserve"> </w:t>
      </w:r>
      <w:r>
        <w:rPr>
          <w:sz w:val="24"/>
          <w:szCs w:val="24"/>
        </w:rPr>
        <w:t>DSGA</w:t>
      </w:r>
    </w:p>
    <w:p w:rsidR="004B66FE" w:rsidRPr="001255AB" w:rsidRDefault="004B66FE" w:rsidP="001255AB">
      <w:pPr>
        <w:pStyle w:val="Corpodeltesto"/>
        <w:spacing w:after="0"/>
        <w:ind w:right="235"/>
        <w:jc w:val="right"/>
        <w:rPr>
          <w:spacing w:val="-1"/>
          <w:sz w:val="24"/>
          <w:szCs w:val="24"/>
        </w:rPr>
      </w:pPr>
      <w:r>
        <w:rPr>
          <w:sz w:val="24"/>
          <w:szCs w:val="24"/>
        </w:rPr>
        <w:t>AL SITO WEB</w:t>
      </w:r>
    </w:p>
    <w:p w:rsidR="004B66FE" w:rsidRDefault="004B66FE" w:rsidP="001255AB">
      <w:pPr>
        <w:pStyle w:val="Corpodeltesto"/>
        <w:spacing w:after="0"/>
        <w:ind w:right="228"/>
        <w:jc w:val="right"/>
        <w:rPr>
          <w:sz w:val="24"/>
          <w:szCs w:val="24"/>
        </w:rPr>
      </w:pPr>
    </w:p>
    <w:p w:rsidR="004B66FE" w:rsidRDefault="004B66FE" w:rsidP="001255AB">
      <w:pPr>
        <w:pStyle w:val="Corpodeltesto"/>
        <w:spacing w:after="0"/>
        <w:ind w:right="228"/>
        <w:jc w:val="right"/>
        <w:rPr>
          <w:sz w:val="24"/>
          <w:szCs w:val="24"/>
        </w:rPr>
      </w:pPr>
      <w:r>
        <w:rPr>
          <w:spacing w:val="-1"/>
          <w:sz w:val="24"/>
          <w:szCs w:val="24"/>
        </w:rPr>
        <w:t>LORO</w:t>
      </w:r>
      <w:r w:rsidR="00741A3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SEDI</w:t>
      </w:r>
    </w:p>
    <w:p w:rsidR="004B66FE" w:rsidRDefault="004B66FE" w:rsidP="004B66FE">
      <w:pPr>
        <w:pStyle w:val="Corpodeltesto"/>
        <w:spacing w:after="0"/>
        <w:rPr>
          <w:sz w:val="24"/>
          <w:szCs w:val="24"/>
        </w:rPr>
      </w:pPr>
    </w:p>
    <w:p w:rsidR="004B66FE" w:rsidRDefault="004B66FE" w:rsidP="004B66FE">
      <w:pPr>
        <w:pStyle w:val="Titolo"/>
        <w:ind w:left="0"/>
        <w:jc w:val="left"/>
      </w:pPr>
      <w:r>
        <w:t xml:space="preserve">                                              AVVISO</w:t>
      </w:r>
    </w:p>
    <w:p w:rsidR="004B66FE" w:rsidRDefault="004B66FE" w:rsidP="00F0393F">
      <w:pPr>
        <w:pStyle w:val="Corpodeltesto"/>
        <w:spacing w:before="189"/>
        <w:ind w:left="103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verifiche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sospensione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giudizio avranno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luogo il:</w:t>
      </w:r>
    </w:p>
    <w:p w:rsidR="004B66FE" w:rsidRPr="0002402E" w:rsidRDefault="00FB2BCA" w:rsidP="00505C55">
      <w:pPr>
        <w:pStyle w:val="Corpodeltesto"/>
        <w:numPr>
          <w:ilvl w:val="0"/>
          <w:numId w:val="11"/>
        </w:numPr>
        <w:spacing w:before="189"/>
        <w:jc w:val="both"/>
        <w:rPr>
          <w:sz w:val="24"/>
          <w:szCs w:val="24"/>
        </w:rPr>
      </w:pPr>
      <w:r>
        <w:rPr>
          <w:b/>
          <w:sz w:val="24"/>
          <w:szCs w:val="24"/>
        </w:rPr>
        <w:t>27</w:t>
      </w:r>
      <w:r w:rsidR="001255AB" w:rsidRPr="0002402E">
        <w:rPr>
          <w:b/>
          <w:sz w:val="24"/>
          <w:szCs w:val="24"/>
        </w:rPr>
        <w:t xml:space="preserve"> </w:t>
      </w:r>
      <w:r w:rsidR="004B66FE" w:rsidRPr="0002402E">
        <w:rPr>
          <w:b/>
          <w:sz w:val="24"/>
          <w:szCs w:val="24"/>
        </w:rPr>
        <w:t xml:space="preserve">agosto </w:t>
      </w:r>
      <w:r>
        <w:rPr>
          <w:sz w:val="24"/>
          <w:szCs w:val="24"/>
        </w:rPr>
        <w:t>2025</w:t>
      </w:r>
      <w:r w:rsidR="0002402E">
        <w:rPr>
          <w:sz w:val="24"/>
          <w:szCs w:val="24"/>
        </w:rPr>
        <w:t xml:space="preserve"> </w:t>
      </w:r>
      <w:r w:rsidR="004B66FE" w:rsidRPr="0002402E">
        <w:rPr>
          <w:sz w:val="24"/>
          <w:szCs w:val="24"/>
        </w:rPr>
        <w:t>(prove</w:t>
      </w:r>
      <w:r w:rsidR="0002402E" w:rsidRPr="0002402E">
        <w:rPr>
          <w:sz w:val="24"/>
          <w:szCs w:val="24"/>
        </w:rPr>
        <w:t xml:space="preserve"> </w:t>
      </w:r>
      <w:r w:rsidR="004B66FE" w:rsidRPr="0002402E">
        <w:rPr>
          <w:sz w:val="24"/>
          <w:szCs w:val="24"/>
        </w:rPr>
        <w:t>scritte</w:t>
      </w:r>
      <w:r w:rsidR="0002402E" w:rsidRPr="0002402E">
        <w:rPr>
          <w:sz w:val="24"/>
          <w:szCs w:val="24"/>
        </w:rPr>
        <w:t xml:space="preserve"> </w:t>
      </w:r>
      <w:r w:rsidR="004B66FE" w:rsidRPr="0002402E">
        <w:rPr>
          <w:sz w:val="24"/>
          <w:szCs w:val="24"/>
        </w:rPr>
        <w:t>o</w:t>
      </w:r>
      <w:r w:rsidR="0002402E" w:rsidRPr="0002402E">
        <w:rPr>
          <w:sz w:val="24"/>
          <w:szCs w:val="24"/>
        </w:rPr>
        <w:t xml:space="preserve"> </w:t>
      </w:r>
      <w:r w:rsidR="004B66FE" w:rsidRPr="0002402E">
        <w:rPr>
          <w:sz w:val="24"/>
          <w:szCs w:val="24"/>
        </w:rPr>
        <w:t>di</w:t>
      </w:r>
      <w:r w:rsidR="0002402E" w:rsidRPr="0002402E">
        <w:rPr>
          <w:sz w:val="24"/>
          <w:szCs w:val="24"/>
        </w:rPr>
        <w:t xml:space="preserve"> </w:t>
      </w:r>
      <w:r w:rsidR="004B66FE" w:rsidRPr="0002402E">
        <w:rPr>
          <w:sz w:val="24"/>
          <w:szCs w:val="24"/>
        </w:rPr>
        <w:t>laboratorio – come da calendario);</w:t>
      </w:r>
    </w:p>
    <w:p w:rsidR="004B66FE" w:rsidRPr="00505C55" w:rsidRDefault="00FB2BCA" w:rsidP="00505C55">
      <w:pPr>
        <w:pStyle w:val="Corpodeltesto"/>
        <w:numPr>
          <w:ilvl w:val="0"/>
          <w:numId w:val="11"/>
        </w:numPr>
        <w:spacing w:before="189"/>
        <w:jc w:val="both"/>
        <w:rPr>
          <w:sz w:val="24"/>
          <w:szCs w:val="24"/>
        </w:rPr>
      </w:pPr>
      <w:r>
        <w:rPr>
          <w:b/>
          <w:sz w:val="24"/>
          <w:szCs w:val="24"/>
        </w:rPr>
        <w:t>28</w:t>
      </w:r>
      <w:r w:rsidR="004B66FE" w:rsidRPr="00505C55">
        <w:rPr>
          <w:b/>
          <w:sz w:val="24"/>
          <w:szCs w:val="24"/>
        </w:rPr>
        <w:t xml:space="preserve"> agosto </w:t>
      </w:r>
      <w:r>
        <w:rPr>
          <w:sz w:val="24"/>
          <w:szCs w:val="24"/>
        </w:rPr>
        <w:t>2025</w:t>
      </w:r>
      <w:r w:rsidR="00A51C51">
        <w:rPr>
          <w:sz w:val="24"/>
          <w:szCs w:val="24"/>
        </w:rPr>
        <w:t xml:space="preserve"> </w:t>
      </w:r>
      <w:r w:rsidR="004B66FE" w:rsidRPr="00505C55">
        <w:rPr>
          <w:sz w:val="24"/>
          <w:szCs w:val="24"/>
        </w:rPr>
        <w:t xml:space="preserve">(prove orali) – </w:t>
      </w:r>
      <w:r w:rsidR="004B66FE" w:rsidRPr="00505C55">
        <w:rPr>
          <w:b/>
          <w:sz w:val="24"/>
          <w:szCs w:val="24"/>
        </w:rPr>
        <w:t xml:space="preserve">a partire dalle ore </w:t>
      </w:r>
      <w:r w:rsidR="00A541FE">
        <w:rPr>
          <w:b/>
          <w:sz w:val="24"/>
          <w:szCs w:val="24"/>
        </w:rPr>
        <w:t>0</w:t>
      </w:r>
      <w:r w:rsidR="004B66FE" w:rsidRPr="00505C55">
        <w:rPr>
          <w:b/>
          <w:sz w:val="24"/>
          <w:szCs w:val="24"/>
        </w:rPr>
        <w:t>8,30</w:t>
      </w:r>
    </w:p>
    <w:p w:rsidR="004B66FE" w:rsidRPr="00505C55" w:rsidRDefault="00FB2BCA" w:rsidP="00505C55">
      <w:pPr>
        <w:pStyle w:val="Corpodeltesto"/>
        <w:numPr>
          <w:ilvl w:val="0"/>
          <w:numId w:val="11"/>
        </w:numPr>
        <w:spacing w:before="189"/>
        <w:jc w:val="both"/>
        <w:rPr>
          <w:sz w:val="24"/>
          <w:szCs w:val="24"/>
        </w:rPr>
      </w:pPr>
      <w:r>
        <w:rPr>
          <w:b/>
          <w:sz w:val="24"/>
          <w:szCs w:val="24"/>
        </w:rPr>
        <w:t>29</w:t>
      </w:r>
      <w:r w:rsidR="004B66FE" w:rsidRPr="00505C55">
        <w:rPr>
          <w:b/>
          <w:sz w:val="24"/>
          <w:szCs w:val="24"/>
        </w:rPr>
        <w:t xml:space="preserve"> agosto </w:t>
      </w:r>
      <w:r>
        <w:rPr>
          <w:sz w:val="24"/>
          <w:szCs w:val="24"/>
        </w:rPr>
        <w:t>2025</w:t>
      </w:r>
      <w:r w:rsidR="004B66FE" w:rsidRPr="00505C55">
        <w:rPr>
          <w:sz w:val="24"/>
          <w:szCs w:val="24"/>
        </w:rPr>
        <w:t xml:space="preserve"> (scrutini) secondo il calendario affisso all'albo e pubblicato sul sito Web</w:t>
      </w:r>
      <w:r w:rsidR="0002402E">
        <w:rPr>
          <w:sz w:val="24"/>
          <w:szCs w:val="24"/>
        </w:rPr>
        <w:t xml:space="preserve"> </w:t>
      </w:r>
      <w:r w:rsidR="004B66FE" w:rsidRPr="00505C55">
        <w:rPr>
          <w:sz w:val="24"/>
          <w:szCs w:val="24"/>
        </w:rPr>
        <w:t>della</w:t>
      </w:r>
      <w:r w:rsidR="0002402E">
        <w:rPr>
          <w:sz w:val="24"/>
          <w:szCs w:val="24"/>
        </w:rPr>
        <w:t xml:space="preserve"> </w:t>
      </w:r>
      <w:r w:rsidR="004B66FE" w:rsidRPr="00505C55">
        <w:rPr>
          <w:sz w:val="24"/>
          <w:szCs w:val="24"/>
        </w:rPr>
        <w:t>scuola.</w:t>
      </w:r>
    </w:p>
    <w:p w:rsidR="004B66FE" w:rsidRDefault="001255AB" w:rsidP="00F039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4B66FE">
        <w:rPr>
          <w:sz w:val="24"/>
          <w:szCs w:val="24"/>
        </w:rPr>
        <w:t xml:space="preserve">e prove </w:t>
      </w:r>
      <w:r w:rsidR="0088219A">
        <w:rPr>
          <w:sz w:val="24"/>
          <w:szCs w:val="24"/>
        </w:rPr>
        <w:t xml:space="preserve">scritte, </w:t>
      </w:r>
      <w:r w:rsidR="00287873">
        <w:rPr>
          <w:sz w:val="24"/>
          <w:szCs w:val="24"/>
        </w:rPr>
        <w:t xml:space="preserve">di laboratorio e orali </w:t>
      </w:r>
      <w:r>
        <w:rPr>
          <w:sz w:val="24"/>
          <w:szCs w:val="24"/>
          <w:u w:val="single"/>
        </w:rPr>
        <w:t xml:space="preserve">di tutte le </w:t>
      </w:r>
      <w:r w:rsidR="004E45F6">
        <w:rPr>
          <w:sz w:val="24"/>
          <w:szCs w:val="24"/>
          <w:u w:val="single"/>
        </w:rPr>
        <w:t xml:space="preserve">classi e </w:t>
      </w:r>
      <w:r w:rsidR="004B66FE">
        <w:rPr>
          <w:sz w:val="24"/>
          <w:szCs w:val="24"/>
          <w:u w:val="single"/>
        </w:rPr>
        <w:t>indirizzi di studio</w:t>
      </w:r>
      <w:r w:rsidR="004B66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 terranno </w:t>
      </w:r>
      <w:r w:rsidR="004B66FE">
        <w:rPr>
          <w:sz w:val="24"/>
          <w:szCs w:val="24"/>
        </w:rPr>
        <w:t>presso la sede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centrale.</w:t>
      </w:r>
    </w:p>
    <w:p w:rsidR="004B66FE" w:rsidRDefault="004B66FE" w:rsidP="00F0393F">
      <w:pPr>
        <w:pStyle w:val="Corpodeltesto"/>
        <w:spacing w:after="0" w:line="348" w:lineRule="auto"/>
        <w:ind w:right="205"/>
        <w:jc w:val="both"/>
        <w:rPr>
          <w:sz w:val="24"/>
          <w:szCs w:val="24"/>
        </w:rPr>
      </w:pPr>
      <w:r>
        <w:rPr>
          <w:sz w:val="24"/>
          <w:szCs w:val="24"/>
        </w:rPr>
        <w:t>Le operazioni</w:t>
      </w:r>
      <w:r w:rsidR="00287873">
        <w:rPr>
          <w:sz w:val="24"/>
          <w:szCs w:val="24"/>
        </w:rPr>
        <w:t xml:space="preserve"> </w:t>
      </w:r>
      <w:r w:rsidR="00AF6B5E">
        <w:rPr>
          <w:sz w:val="24"/>
          <w:szCs w:val="24"/>
        </w:rPr>
        <w:t>relative all’accertamento</w:t>
      </w:r>
      <w:r>
        <w:rPr>
          <w:sz w:val="24"/>
          <w:szCs w:val="24"/>
        </w:rPr>
        <w:t xml:space="preserve"> </w:t>
      </w:r>
      <w:r w:rsidR="00AF6B5E">
        <w:rPr>
          <w:sz w:val="24"/>
          <w:szCs w:val="24"/>
        </w:rPr>
        <w:t xml:space="preserve">delle prove </w:t>
      </w:r>
      <w:r w:rsidR="005B0479">
        <w:rPr>
          <w:sz w:val="24"/>
          <w:szCs w:val="24"/>
        </w:rPr>
        <w:t>orali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saranno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condotte</w:t>
      </w:r>
      <w:r w:rsidR="00287873">
        <w:rPr>
          <w:sz w:val="24"/>
          <w:szCs w:val="24"/>
        </w:rPr>
        <w:t xml:space="preserve"> </w:t>
      </w:r>
      <w:r w:rsidRPr="0040461C">
        <w:rPr>
          <w:b/>
          <w:sz w:val="24"/>
          <w:szCs w:val="24"/>
        </w:rPr>
        <w:t>dal</w:t>
      </w:r>
      <w:r w:rsidR="00234D9E" w:rsidRPr="0040461C">
        <w:rPr>
          <w:b/>
          <w:sz w:val="24"/>
          <w:szCs w:val="24"/>
        </w:rPr>
        <w:t>l’intero</w:t>
      </w:r>
      <w:r w:rsidR="00287873">
        <w:rPr>
          <w:b/>
          <w:sz w:val="24"/>
          <w:szCs w:val="24"/>
        </w:rPr>
        <w:t xml:space="preserve"> </w:t>
      </w:r>
      <w:r w:rsidRPr="0040461C">
        <w:rPr>
          <w:b/>
          <w:sz w:val="24"/>
          <w:szCs w:val="24"/>
        </w:rPr>
        <w:t>Consiglio</w:t>
      </w:r>
      <w:r w:rsidR="00287873">
        <w:rPr>
          <w:b/>
          <w:sz w:val="24"/>
          <w:szCs w:val="24"/>
        </w:rPr>
        <w:t xml:space="preserve"> </w:t>
      </w:r>
      <w:r w:rsidRPr="0040461C">
        <w:rPr>
          <w:b/>
          <w:sz w:val="24"/>
          <w:szCs w:val="24"/>
        </w:rPr>
        <w:t>di Classe</w:t>
      </w:r>
      <w:r>
        <w:rPr>
          <w:sz w:val="24"/>
          <w:szCs w:val="24"/>
        </w:rPr>
        <w:t>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che assume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la qualifica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commissione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esaminatrice.</w:t>
      </w:r>
    </w:p>
    <w:p w:rsidR="004B66FE" w:rsidRDefault="00A362C6" w:rsidP="00F0393F">
      <w:pPr>
        <w:pStyle w:val="Corpodeltesto"/>
        <w:spacing w:after="0" w:line="360" w:lineRule="auto"/>
        <w:ind w:right="214"/>
        <w:jc w:val="both"/>
        <w:rPr>
          <w:sz w:val="24"/>
          <w:szCs w:val="24"/>
        </w:rPr>
      </w:pPr>
      <w:r>
        <w:rPr>
          <w:sz w:val="24"/>
          <w:szCs w:val="24"/>
        </w:rPr>
        <w:t>Subito dopo la conclusione della correzione</w:t>
      </w:r>
      <w:r w:rsidR="004B66FE">
        <w:rPr>
          <w:sz w:val="24"/>
          <w:szCs w:val="24"/>
        </w:rPr>
        <w:t xml:space="preserve"> delle prove, i docenti interessati consegneranno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gli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elaborati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e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le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relative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documentazioni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attestanti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gli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esiti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finali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al prof.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Maurizio</w:t>
      </w:r>
      <w:r w:rsidR="00287873">
        <w:rPr>
          <w:sz w:val="24"/>
          <w:szCs w:val="24"/>
        </w:rPr>
        <w:t xml:space="preserve"> </w:t>
      </w:r>
      <w:r w:rsidR="004B66FE">
        <w:rPr>
          <w:sz w:val="24"/>
          <w:szCs w:val="24"/>
        </w:rPr>
        <w:t>Sassano.</w:t>
      </w:r>
    </w:p>
    <w:p w:rsidR="004B66FE" w:rsidRDefault="004B66FE" w:rsidP="00F0393F">
      <w:pPr>
        <w:pStyle w:val="Corpodeltesto"/>
        <w:spacing w:after="0" w:line="360" w:lineRule="auto"/>
        <w:ind w:right="2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consiglia ai sigg. docenti di porre attenzione agli </w:t>
      </w:r>
      <w:r w:rsidR="0040461C">
        <w:rPr>
          <w:sz w:val="24"/>
          <w:szCs w:val="24"/>
        </w:rPr>
        <w:t>studenti</w:t>
      </w:r>
      <w:r>
        <w:rPr>
          <w:sz w:val="24"/>
          <w:szCs w:val="24"/>
        </w:rPr>
        <w:t xml:space="preserve"> che devono sostenere più di una verifica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orale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giornata,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essi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dovrà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essere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precedenza,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permettere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loro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raggiungere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l’aula</w:t>
      </w:r>
      <w:r w:rsidR="00C05F6C">
        <w:rPr>
          <w:sz w:val="24"/>
          <w:szCs w:val="24"/>
        </w:rPr>
        <w:t>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svolgono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altri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colloqui</w:t>
      </w:r>
      <w:r w:rsidR="00C05F6C">
        <w:rPr>
          <w:sz w:val="24"/>
          <w:szCs w:val="24"/>
        </w:rPr>
        <w:t>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utile.</w:t>
      </w:r>
    </w:p>
    <w:p w:rsidR="004B66FE" w:rsidRDefault="004B66FE" w:rsidP="00F0393F">
      <w:pPr>
        <w:pStyle w:val="Corpodeltesto"/>
        <w:spacing w:after="0" w:line="360" w:lineRule="auto"/>
        <w:ind w:right="2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avvisano i sigg. insegnanti che il </w:t>
      </w:r>
      <w:r w:rsidR="00FB2BCA">
        <w:rPr>
          <w:b/>
          <w:sz w:val="24"/>
          <w:szCs w:val="24"/>
        </w:rPr>
        <w:t>29 agosto 2025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dovranno essere presenti a scuola, salvo nuove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disposizioni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merito,</w:t>
      </w:r>
      <w:r w:rsidR="0028787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dalle</w:t>
      </w:r>
      <w:r w:rsidR="002878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ore</w:t>
      </w:r>
      <w:r w:rsidR="00287873">
        <w:rPr>
          <w:b/>
          <w:sz w:val="24"/>
          <w:szCs w:val="24"/>
        </w:rPr>
        <w:t xml:space="preserve"> </w:t>
      </w:r>
      <w:r w:rsidR="006A63C7">
        <w:rPr>
          <w:b/>
          <w:sz w:val="24"/>
          <w:szCs w:val="24"/>
        </w:rPr>
        <w:t>8,</w:t>
      </w:r>
      <w:r w:rsidR="00C05F6C">
        <w:rPr>
          <w:b/>
          <w:sz w:val="24"/>
          <w:szCs w:val="24"/>
        </w:rPr>
        <w:t>10</w:t>
      </w:r>
      <w:r w:rsidR="00287873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fino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termine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lavori,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permettere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regolare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svolgimento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scrutini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recupero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dei debiti</w:t>
      </w:r>
      <w:r w:rsidR="00287873">
        <w:rPr>
          <w:sz w:val="24"/>
          <w:szCs w:val="24"/>
        </w:rPr>
        <w:t xml:space="preserve"> </w:t>
      </w:r>
      <w:r>
        <w:rPr>
          <w:sz w:val="24"/>
          <w:szCs w:val="24"/>
        </w:rPr>
        <w:t>scolastici.</w:t>
      </w:r>
    </w:p>
    <w:p w:rsidR="004B66FE" w:rsidRDefault="004B66FE" w:rsidP="00F0393F">
      <w:pPr>
        <w:pStyle w:val="Corpodeltesto"/>
        <w:spacing w:after="0" w:line="348" w:lineRule="auto"/>
        <w:ind w:right="216"/>
        <w:jc w:val="both"/>
        <w:rPr>
          <w:sz w:val="24"/>
          <w:szCs w:val="24"/>
        </w:rPr>
      </w:pPr>
      <w:r>
        <w:rPr>
          <w:sz w:val="24"/>
          <w:szCs w:val="24"/>
        </w:rPr>
        <w:t>Infine si ricorda ai docenti, alle famiglie e agli studenti di consultare con frequenza il sito web per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puntuali</w:t>
      </w:r>
      <w:r w:rsidR="00A362C6">
        <w:rPr>
          <w:sz w:val="24"/>
          <w:szCs w:val="24"/>
        </w:rPr>
        <w:t xml:space="preserve"> </w:t>
      </w:r>
      <w:r>
        <w:rPr>
          <w:sz w:val="24"/>
          <w:szCs w:val="24"/>
        </w:rPr>
        <w:t>aggiornamenti.</w:t>
      </w:r>
    </w:p>
    <w:p w:rsidR="00831CB4" w:rsidRPr="004B66FE" w:rsidRDefault="004B66FE" w:rsidP="004B66FE">
      <w:pPr>
        <w:spacing w:line="360" w:lineRule="auto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Il Dirigente Scolastico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  <w:shd w:val="clear" w:color="auto" w:fill="FFFFFF"/>
        </w:rPr>
        <w:t xml:space="preserve">   </w:t>
      </w:r>
      <w:r w:rsidR="001255AB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</w:t>
      </w:r>
      <w:r>
        <w:rPr>
          <w:color w:val="000000"/>
          <w:sz w:val="24"/>
          <w:szCs w:val="24"/>
          <w:shd w:val="clear" w:color="auto" w:fill="FFFFFF"/>
        </w:rPr>
        <w:t>(Prof. Costanzo Cascavilla)</w:t>
      </w:r>
    </w:p>
    <w:sectPr w:rsidR="00831CB4" w:rsidRPr="004B66FE" w:rsidSect="00E32607">
      <w:footerReference w:type="even" r:id="rId9"/>
      <w:type w:val="continuous"/>
      <w:pgSz w:w="11906" w:h="16838" w:code="9"/>
      <w:pgMar w:top="567" w:right="1134" w:bottom="567" w:left="1134" w:header="720" w:footer="1134" w:gutter="0"/>
      <w:cols w:space="720" w:equalWidth="0">
        <w:col w:w="9355" w:space="709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6BF" w:rsidRDefault="00F276BF">
      <w:r>
        <w:separator/>
      </w:r>
    </w:p>
    <w:p w:rsidR="00F276BF" w:rsidRDefault="00F276BF"/>
  </w:endnote>
  <w:endnote w:type="continuationSeparator" w:id="0">
    <w:p w:rsidR="00F276BF" w:rsidRDefault="00F276BF">
      <w:r>
        <w:continuationSeparator/>
      </w:r>
    </w:p>
    <w:p w:rsidR="00F276BF" w:rsidRDefault="00F276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0B" w:rsidRDefault="00EA7033" w:rsidP="004C486E">
    <w:pPr>
      <w:pStyle w:val="Pidipagina"/>
    </w:pPr>
    <w:r>
      <w:fldChar w:fldCharType="begin"/>
    </w:r>
    <w:r w:rsidR="00BC4A0B">
      <w:instrText xml:space="preserve">PAGE  </w:instrText>
    </w:r>
    <w:r>
      <w:fldChar w:fldCharType="end"/>
    </w:r>
  </w:p>
  <w:p w:rsidR="00BC4A0B" w:rsidRDefault="00BC4A0B" w:rsidP="004C486E">
    <w:pPr>
      <w:pStyle w:val="Pidipagina"/>
    </w:pPr>
  </w:p>
  <w:p w:rsidR="00BC4A0B" w:rsidRDefault="00BC4A0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6BF" w:rsidRDefault="00F276BF">
      <w:r>
        <w:separator/>
      </w:r>
    </w:p>
    <w:p w:rsidR="00F276BF" w:rsidRDefault="00F276BF"/>
  </w:footnote>
  <w:footnote w:type="continuationSeparator" w:id="0">
    <w:p w:rsidR="00F276BF" w:rsidRDefault="00F276BF">
      <w:r>
        <w:continuationSeparator/>
      </w:r>
    </w:p>
    <w:p w:rsidR="00F276BF" w:rsidRDefault="00F276B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2CC6"/>
    <w:multiLevelType w:val="hybridMultilevel"/>
    <w:tmpl w:val="CAD001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837FF"/>
    <w:multiLevelType w:val="hybridMultilevel"/>
    <w:tmpl w:val="F4E816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7331E2"/>
    <w:multiLevelType w:val="hybridMultilevel"/>
    <w:tmpl w:val="CBDAE5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5044B5"/>
    <w:multiLevelType w:val="hybridMultilevel"/>
    <w:tmpl w:val="E8F215DA"/>
    <w:lvl w:ilvl="0" w:tplc="941A4D5E">
      <w:start w:val="1"/>
      <w:numFmt w:val="bullet"/>
      <w:pStyle w:val="ElencopuntatoIstitut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05519"/>
    <w:multiLevelType w:val="hybridMultilevel"/>
    <w:tmpl w:val="C83E6936"/>
    <w:lvl w:ilvl="0" w:tplc="0410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>
    <w:nsid w:val="464E73A8"/>
    <w:multiLevelType w:val="hybridMultilevel"/>
    <w:tmpl w:val="6B54D8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962266"/>
    <w:multiLevelType w:val="hybridMultilevel"/>
    <w:tmpl w:val="A5286454"/>
    <w:lvl w:ilvl="0" w:tplc="0410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58DA6399"/>
    <w:multiLevelType w:val="hybridMultilevel"/>
    <w:tmpl w:val="63541B6E"/>
    <w:lvl w:ilvl="0" w:tplc="0410000F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8">
    <w:nsid w:val="59914BB2"/>
    <w:multiLevelType w:val="hybridMultilevel"/>
    <w:tmpl w:val="CDBAD074"/>
    <w:lvl w:ilvl="0" w:tplc="82207BCE">
      <w:start w:val="1"/>
      <w:numFmt w:val="decimal"/>
      <w:pStyle w:val="ElencoNumeratoIstitu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FF7458"/>
    <w:multiLevelType w:val="hybridMultilevel"/>
    <w:tmpl w:val="3746FB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44616"/>
    <w:multiLevelType w:val="hybridMultilevel"/>
    <w:tmpl w:val="D9E26A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rsids>
    <w:rsidRoot w:val="0045451D"/>
    <w:rsid w:val="000027DD"/>
    <w:rsid w:val="000124C4"/>
    <w:rsid w:val="000137D0"/>
    <w:rsid w:val="00014627"/>
    <w:rsid w:val="00014735"/>
    <w:rsid w:val="0001604D"/>
    <w:rsid w:val="00021EDE"/>
    <w:rsid w:val="0002402E"/>
    <w:rsid w:val="00032934"/>
    <w:rsid w:val="00047D85"/>
    <w:rsid w:val="000728AA"/>
    <w:rsid w:val="00086C21"/>
    <w:rsid w:val="00091507"/>
    <w:rsid w:val="000948E8"/>
    <w:rsid w:val="000963A7"/>
    <w:rsid w:val="000B2C05"/>
    <w:rsid w:val="000C214F"/>
    <w:rsid w:val="000C5849"/>
    <w:rsid w:val="001067A9"/>
    <w:rsid w:val="00110C34"/>
    <w:rsid w:val="00120CA9"/>
    <w:rsid w:val="001241E8"/>
    <w:rsid w:val="00124D7F"/>
    <w:rsid w:val="001255AB"/>
    <w:rsid w:val="0013324C"/>
    <w:rsid w:val="00142035"/>
    <w:rsid w:val="001466AA"/>
    <w:rsid w:val="0016178A"/>
    <w:rsid w:val="00177098"/>
    <w:rsid w:val="0018039F"/>
    <w:rsid w:val="00181D7A"/>
    <w:rsid w:val="00182395"/>
    <w:rsid w:val="00182902"/>
    <w:rsid w:val="0019743A"/>
    <w:rsid w:val="001B1E5B"/>
    <w:rsid w:val="001B5163"/>
    <w:rsid w:val="001B761E"/>
    <w:rsid w:val="001C6675"/>
    <w:rsid w:val="001D4D7C"/>
    <w:rsid w:val="001D71A7"/>
    <w:rsid w:val="001D7EF8"/>
    <w:rsid w:val="001F6540"/>
    <w:rsid w:val="001F753E"/>
    <w:rsid w:val="00220D7C"/>
    <w:rsid w:val="00222501"/>
    <w:rsid w:val="00226119"/>
    <w:rsid w:val="00234D9E"/>
    <w:rsid w:val="00243459"/>
    <w:rsid w:val="002542BB"/>
    <w:rsid w:val="002549C2"/>
    <w:rsid w:val="00257028"/>
    <w:rsid w:val="0026515F"/>
    <w:rsid w:val="002675CB"/>
    <w:rsid w:val="00275C3A"/>
    <w:rsid w:val="0027695A"/>
    <w:rsid w:val="00287873"/>
    <w:rsid w:val="002B6E60"/>
    <w:rsid w:val="002C5023"/>
    <w:rsid w:val="002D088F"/>
    <w:rsid w:val="002D28E4"/>
    <w:rsid w:val="002E615B"/>
    <w:rsid w:val="002F05D0"/>
    <w:rsid w:val="002F06F9"/>
    <w:rsid w:val="002F2B3C"/>
    <w:rsid w:val="002F44F3"/>
    <w:rsid w:val="00301CFD"/>
    <w:rsid w:val="00321F0D"/>
    <w:rsid w:val="00326E79"/>
    <w:rsid w:val="00330374"/>
    <w:rsid w:val="0035765D"/>
    <w:rsid w:val="003617BE"/>
    <w:rsid w:val="00365654"/>
    <w:rsid w:val="0036646F"/>
    <w:rsid w:val="003754B9"/>
    <w:rsid w:val="003948C8"/>
    <w:rsid w:val="003A0AAC"/>
    <w:rsid w:val="003B5752"/>
    <w:rsid w:val="003D49CE"/>
    <w:rsid w:val="003D7423"/>
    <w:rsid w:val="003E002B"/>
    <w:rsid w:val="003E3627"/>
    <w:rsid w:val="003E72BD"/>
    <w:rsid w:val="003F21FF"/>
    <w:rsid w:val="003F6937"/>
    <w:rsid w:val="004043E4"/>
    <w:rsid w:val="0040461C"/>
    <w:rsid w:val="0041203E"/>
    <w:rsid w:val="00412BB6"/>
    <w:rsid w:val="00415E5B"/>
    <w:rsid w:val="00435B45"/>
    <w:rsid w:val="00436828"/>
    <w:rsid w:val="00440B20"/>
    <w:rsid w:val="00440EC0"/>
    <w:rsid w:val="00445DE2"/>
    <w:rsid w:val="00446D68"/>
    <w:rsid w:val="0045451D"/>
    <w:rsid w:val="00456AC1"/>
    <w:rsid w:val="004661F2"/>
    <w:rsid w:val="00466F12"/>
    <w:rsid w:val="00485A30"/>
    <w:rsid w:val="00490C7D"/>
    <w:rsid w:val="004931B5"/>
    <w:rsid w:val="004B66FE"/>
    <w:rsid w:val="004C486E"/>
    <w:rsid w:val="004D264D"/>
    <w:rsid w:val="004D5932"/>
    <w:rsid w:val="004D5AAF"/>
    <w:rsid w:val="004E43A7"/>
    <w:rsid w:val="004E45F6"/>
    <w:rsid w:val="0050266C"/>
    <w:rsid w:val="005056A6"/>
    <w:rsid w:val="00505C55"/>
    <w:rsid w:val="005371B7"/>
    <w:rsid w:val="00547E6D"/>
    <w:rsid w:val="0055216D"/>
    <w:rsid w:val="00553FAB"/>
    <w:rsid w:val="00554A57"/>
    <w:rsid w:val="00557D43"/>
    <w:rsid w:val="00570796"/>
    <w:rsid w:val="00571718"/>
    <w:rsid w:val="005800DD"/>
    <w:rsid w:val="00582021"/>
    <w:rsid w:val="00583B6C"/>
    <w:rsid w:val="00585D16"/>
    <w:rsid w:val="00587F42"/>
    <w:rsid w:val="00597B36"/>
    <w:rsid w:val="005B0479"/>
    <w:rsid w:val="005B799A"/>
    <w:rsid w:val="005C1206"/>
    <w:rsid w:val="005C3E27"/>
    <w:rsid w:val="005C5E42"/>
    <w:rsid w:val="005D00FA"/>
    <w:rsid w:val="005D1644"/>
    <w:rsid w:val="005D24DC"/>
    <w:rsid w:val="005E5166"/>
    <w:rsid w:val="005F1169"/>
    <w:rsid w:val="00607225"/>
    <w:rsid w:val="00622889"/>
    <w:rsid w:val="00626A0C"/>
    <w:rsid w:val="006311ED"/>
    <w:rsid w:val="00633F5A"/>
    <w:rsid w:val="0064013B"/>
    <w:rsid w:val="00644708"/>
    <w:rsid w:val="0066003E"/>
    <w:rsid w:val="00663976"/>
    <w:rsid w:val="00671770"/>
    <w:rsid w:val="00671E64"/>
    <w:rsid w:val="00685440"/>
    <w:rsid w:val="0068724D"/>
    <w:rsid w:val="006A63C7"/>
    <w:rsid w:val="006C083E"/>
    <w:rsid w:val="006C5FA8"/>
    <w:rsid w:val="006D5A78"/>
    <w:rsid w:val="006F48A9"/>
    <w:rsid w:val="006F6F55"/>
    <w:rsid w:val="00700AA6"/>
    <w:rsid w:val="00702843"/>
    <w:rsid w:val="007105BA"/>
    <w:rsid w:val="007107EC"/>
    <w:rsid w:val="00723E36"/>
    <w:rsid w:val="00724F21"/>
    <w:rsid w:val="00732EAD"/>
    <w:rsid w:val="00733025"/>
    <w:rsid w:val="007331A3"/>
    <w:rsid w:val="0073682E"/>
    <w:rsid w:val="00737E84"/>
    <w:rsid w:val="0074053C"/>
    <w:rsid w:val="00741A3D"/>
    <w:rsid w:val="00742158"/>
    <w:rsid w:val="00756523"/>
    <w:rsid w:val="0077537C"/>
    <w:rsid w:val="007A4141"/>
    <w:rsid w:val="007A709D"/>
    <w:rsid w:val="007B4037"/>
    <w:rsid w:val="007B69EF"/>
    <w:rsid w:val="007C3A8B"/>
    <w:rsid w:val="007C4778"/>
    <w:rsid w:val="007D287B"/>
    <w:rsid w:val="007E282E"/>
    <w:rsid w:val="00801E17"/>
    <w:rsid w:val="008175F7"/>
    <w:rsid w:val="00823AB1"/>
    <w:rsid w:val="00823DAB"/>
    <w:rsid w:val="0082515C"/>
    <w:rsid w:val="00831CB4"/>
    <w:rsid w:val="008568C5"/>
    <w:rsid w:val="008633F2"/>
    <w:rsid w:val="008671BB"/>
    <w:rsid w:val="0088219A"/>
    <w:rsid w:val="008911AC"/>
    <w:rsid w:val="00897654"/>
    <w:rsid w:val="00897E02"/>
    <w:rsid w:val="008C0453"/>
    <w:rsid w:val="008C0E51"/>
    <w:rsid w:val="008C4AC5"/>
    <w:rsid w:val="008C5B89"/>
    <w:rsid w:val="008C6AA8"/>
    <w:rsid w:val="008D244B"/>
    <w:rsid w:val="008D43C7"/>
    <w:rsid w:val="008D532C"/>
    <w:rsid w:val="008E0810"/>
    <w:rsid w:val="008E3A06"/>
    <w:rsid w:val="008E5ED8"/>
    <w:rsid w:val="008E6301"/>
    <w:rsid w:val="008E6539"/>
    <w:rsid w:val="008E6E64"/>
    <w:rsid w:val="008E7BC7"/>
    <w:rsid w:val="008F7F3F"/>
    <w:rsid w:val="00901029"/>
    <w:rsid w:val="00937380"/>
    <w:rsid w:val="00937E0D"/>
    <w:rsid w:val="00954041"/>
    <w:rsid w:val="0097423A"/>
    <w:rsid w:val="009838DC"/>
    <w:rsid w:val="00990FE8"/>
    <w:rsid w:val="009A0390"/>
    <w:rsid w:val="009A28B1"/>
    <w:rsid w:val="009A3E0C"/>
    <w:rsid w:val="009D2B02"/>
    <w:rsid w:val="009E02AC"/>
    <w:rsid w:val="009F2588"/>
    <w:rsid w:val="00A0237C"/>
    <w:rsid w:val="00A11047"/>
    <w:rsid w:val="00A17BCF"/>
    <w:rsid w:val="00A32F4D"/>
    <w:rsid w:val="00A362C6"/>
    <w:rsid w:val="00A36C71"/>
    <w:rsid w:val="00A41AAA"/>
    <w:rsid w:val="00A4423D"/>
    <w:rsid w:val="00A44AEA"/>
    <w:rsid w:val="00A51C51"/>
    <w:rsid w:val="00A541FE"/>
    <w:rsid w:val="00A55540"/>
    <w:rsid w:val="00A665CC"/>
    <w:rsid w:val="00AA30E5"/>
    <w:rsid w:val="00AC1CC8"/>
    <w:rsid w:val="00AE3D1D"/>
    <w:rsid w:val="00AF0DF0"/>
    <w:rsid w:val="00AF2429"/>
    <w:rsid w:val="00AF2E70"/>
    <w:rsid w:val="00AF2EFB"/>
    <w:rsid w:val="00AF4998"/>
    <w:rsid w:val="00AF6B5E"/>
    <w:rsid w:val="00B1346D"/>
    <w:rsid w:val="00B13BF8"/>
    <w:rsid w:val="00B23FF1"/>
    <w:rsid w:val="00B249D2"/>
    <w:rsid w:val="00B308E1"/>
    <w:rsid w:val="00B3770A"/>
    <w:rsid w:val="00B44E0B"/>
    <w:rsid w:val="00B46EF4"/>
    <w:rsid w:val="00B52983"/>
    <w:rsid w:val="00B541FB"/>
    <w:rsid w:val="00B646A0"/>
    <w:rsid w:val="00B71C14"/>
    <w:rsid w:val="00B73A9E"/>
    <w:rsid w:val="00B77E38"/>
    <w:rsid w:val="00B82F7C"/>
    <w:rsid w:val="00B84293"/>
    <w:rsid w:val="00B93C8A"/>
    <w:rsid w:val="00B96C40"/>
    <w:rsid w:val="00BA4109"/>
    <w:rsid w:val="00BC0520"/>
    <w:rsid w:val="00BC4A0B"/>
    <w:rsid w:val="00BE0942"/>
    <w:rsid w:val="00BF1904"/>
    <w:rsid w:val="00BF66E4"/>
    <w:rsid w:val="00C05F6C"/>
    <w:rsid w:val="00C06DD6"/>
    <w:rsid w:val="00C1040D"/>
    <w:rsid w:val="00C21692"/>
    <w:rsid w:val="00C40646"/>
    <w:rsid w:val="00C443EB"/>
    <w:rsid w:val="00C46143"/>
    <w:rsid w:val="00C54CBF"/>
    <w:rsid w:val="00C60670"/>
    <w:rsid w:val="00C73AAA"/>
    <w:rsid w:val="00C7568C"/>
    <w:rsid w:val="00C9347B"/>
    <w:rsid w:val="00CA218F"/>
    <w:rsid w:val="00CB1677"/>
    <w:rsid w:val="00CB23BA"/>
    <w:rsid w:val="00CB2A23"/>
    <w:rsid w:val="00CC4416"/>
    <w:rsid w:val="00CE22A5"/>
    <w:rsid w:val="00D01A05"/>
    <w:rsid w:val="00D06116"/>
    <w:rsid w:val="00D068BB"/>
    <w:rsid w:val="00D06DB5"/>
    <w:rsid w:val="00D178D0"/>
    <w:rsid w:val="00D34D04"/>
    <w:rsid w:val="00D3707C"/>
    <w:rsid w:val="00D42D0F"/>
    <w:rsid w:val="00D46015"/>
    <w:rsid w:val="00D5141D"/>
    <w:rsid w:val="00D66188"/>
    <w:rsid w:val="00D716FA"/>
    <w:rsid w:val="00D81BA9"/>
    <w:rsid w:val="00D94868"/>
    <w:rsid w:val="00DA60D2"/>
    <w:rsid w:val="00DB4503"/>
    <w:rsid w:val="00DB452E"/>
    <w:rsid w:val="00DC5CB5"/>
    <w:rsid w:val="00DD1411"/>
    <w:rsid w:val="00DD29BB"/>
    <w:rsid w:val="00DD4E8E"/>
    <w:rsid w:val="00DD5462"/>
    <w:rsid w:val="00DE5329"/>
    <w:rsid w:val="00DF11F3"/>
    <w:rsid w:val="00DF2886"/>
    <w:rsid w:val="00DF4BA2"/>
    <w:rsid w:val="00E05DBA"/>
    <w:rsid w:val="00E077DA"/>
    <w:rsid w:val="00E07E2A"/>
    <w:rsid w:val="00E277E1"/>
    <w:rsid w:val="00E32607"/>
    <w:rsid w:val="00E3343F"/>
    <w:rsid w:val="00E72BAD"/>
    <w:rsid w:val="00E817D2"/>
    <w:rsid w:val="00E85681"/>
    <w:rsid w:val="00E97708"/>
    <w:rsid w:val="00EA4D6D"/>
    <w:rsid w:val="00EA56F2"/>
    <w:rsid w:val="00EA7033"/>
    <w:rsid w:val="00EA787F"/>
    <w:rsid w:val="00EB282E"/>
    <w:rsid w:val="00EB4D41"/>
    <w:rsid w:val="00ED740A"/>
    <w:rsid w:val="00EF3345"/>
    <w:rsid w:val="00EF6AE9"/>
    <w:rsid w:val="00F00493"/>
    <w:rsid w:val="00F0260A"/>
    <w:rsid w:val="00F0393F"/>
    <w:rsid w:val="00F10CDE"/>
    <w:rsid w:val="00F110B1"/>
    <w:rsid w:val="00F117CA"/>
    <w:rsid w:val="00F17750"/>
    <w:rsid w:val="00F26181"/>
    <w:rsid w:val="00F276BF"/>
    <w:rsid w:val="00F43D06"/>
    <w:rsid w:val="00F56241"/>
    <w:rsid w:val="00F57E54"/>
    <w:rsid w:val="00F70C31"/>
    <w:rsid w:val="00F76ED3"/>
    <w:rsid w:val="00F93810"/>
    <w:rsid w:val="00FA125E"/>
    <w:rsid w:val="00FA45CC"/>
    <w:rsid w:val="00FA6C02"/>
    <w:rsid w:val="00FB2BCA"/>
    <w:rsid w:val="00FB3DAE"/>
    <w:rsid w:val="00FC0F80"/>
    <w:rsid w:val="00FC115D"/>
    <w:rsid w:val="00FC5D1C"/>
    <w:rsid w:val="00FD7C68"/>
    <w:rsid w:val="00FE35A5"/>
    <w:rsid w:val="00FF2520"/>
    <w:rsid w:val="00FF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0C7D"/>
  </w:style>
  <w:style w:type="paragraph" w:styleId="Titolo1">
    <w:name w:val="heading 1"/>
    <w:basedOn w:val="Normale"/>
    <w:next w:val="Normale"/>
    <w:link w:val="Titolo1Carattere"/>
    <w:uiPriority w:val="9"/>
    <w:qFormat/>
    <w:rsid w:val="00490C7D"/>
    <w:pPr>
      <w:keepNext/>
      <w:ind w:right="-1"/>
      <w:jc w:val="both"/>
      <w:outlineLvl w:val="0"/>
    </w:pPr>
    <w:rPr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1">
    <w:name w:val="Corpo del testo1"/>
    <w:basedOn w:val="Normale"/>
    <w:rsid w:val="00490C7D"/>
    <w:pPr>
      <w:ind w:right="-215"/>
    </w:pPr>
    <w:rPr>
      <w:b/>
      <w:sz w:val="24"/>
    </w:rPr>
  </w:style>
  <w:style w:type="paragraph" w:styleId="Corpodeltesto2">
    <w:name w:val="Body Text 2"/>
    <w:basedOn w:val="Normale"/>
    <w:rsid w:val="00490C7D"/>
    <w:pPr>
      <w:ind w:right="-215"/>
    </w:pPr>
  </w:style>
  <w:style w:type="paragraph" w:styleId="Corpodeltesto3">
    <w:name w:val="Body Text 3"/>
    <w:basedOn w:val="Normale"/>
    <w:rsid w:val="00490C7D"/>
    <w:pPr>
      <w:ind w:right="-357"/>
    </w:pPr>
  </w:style>
  <w:style w:type="character" w:customStyle="1" w:styleId="Titolo1Carattere">
    <w:name w:val="Titolo 1 Carattere"/>
    <w:link w:val="Titolo1"/>
    <w:uiPriority w:val="9"/>
    <w:rsid w:val="00B73A9E"/>
    <w:rPr>
      <w:color w:val="000000"/>
      <w:sz w:val="24"/>
    </w:rPr>
  </w:style>
  <w:style w:type="paragraph" w:styleId="Pidipagina">
    <w:name w:val="footer"/>
    <w:basedOn w:val="Normale"/>
    <w:link w:val="PidipaginaCarattere"/>
    <w:autoRedefine/>
    <w:uiPriority w:val="99"/>
    <w:qFormat/>
    <w:rsid w:val="004C486E"/>
    <w:pPr>
      <w:pBdr>
        <w:top w:val="thinThickSmallGap" w:sz="24" w:space="1" w:color="622423"/>
      </w:pBdr>
      <w:tabs>
        <w:tab w:val="right" w:pos="9356"/>
      </w:tabs>
    </w:pPr>
    <w:rPr>
      <w:rFonts w:ascii="Calibri" w:hAnsi="Calibri"/>
    </w:rPr>
  </w:style>
  <w:style w:type="character" w:styleId="Testosegnaposto">
    <w:name w:val="Placeholder Text"/>
    <w:uiPriority w:val="99"/>
    <w:semiHidden/>
    <w:rsid w:val="00B73A9E"/>
    <w:rPr>
      <w:color w:val="808080"/>
    </w:rPr>
  </w:style>
  <w:style w:type="paragraph" w:customStyle="1" w:styleId="FirmaDirigente">
    <w:name w:val="Firma Dirigente"/>
    <w:basedOn w:val="Normale"/>
    <w:autoRedefine/>
    <w:qFormat/>
    <w:rsid w:val="004C486E"/>
    <w:pPr>
      <w:spacing w:line="312" w:lineRule="auto"/>
      <w:ind w:left="6096" w:right="424"/>
      <w:jc w:val="center"/>
    </w:pPr>
    <w:rPr>
      <w:rFonts w:ascii="Calibri" w:hAnsi="Calibri"/>
      <w:sz w:val="24"/>
      <w:szCs w:val="22"/>
    </w:rPr>
  </w:style>
  <w:style w:type="paragraph" w:customStyle="1" w:styleId="Oggetto">
    <w:name w:val="Oggetto"/>
    <w:basedOn w:val="ParagrafoIstituto"/>
    <w:autoRedefine/>
    <w:qFormat/>
    <w:rsid w:val="00F56241"/>
    <w:pPr>
      <w:pBdr>
        <w:bottom w:val="thickThinSmallGap" w:sz="12" w:space="1" w:color="auto"/>
      </w:pBdr>
      <w:spacing w:before="320" w:after="400" w:line="312" w:lineRule="auto"/>
      <w:ind w:left="1077" w:hanging="1077"/>
    </w:pPr>
    <w:rPr>
      <w:bCs/>
      <w:color w:val="000000"/>
    </w:rPr>
  </w:style>
  <w:style w:type="paragraph" w:styleId="Testofumetto">
    <w:name w:val="Balloon Text"/>
    <w:basedOn w:val="Normale"/>
    <w:semiHidden/>
    <w:rsid w:val="008F7F3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B44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F2EFB"/>
    <w:pPr>
      <w:tabs>
        <w:tab w:val="center" w:pos="4819"/>
        <w:tab w:val="right" w:pos="9638"/>
      </w:tabs>
    </w:pPr>
  </w:style>
  <w:style w:type="paragraph" w:customStyle="1" w:styleId="IntestazioneIstituto1">
    <w:name w:val="Intestazione Istituto1"/>
    <w:basedOn w:val="Normale"/>
    <w:autoRedefine/>
    <w:qFormat/>
    <w:rsid w:val="00AF0DF0"/>
    <w:pPr>
      <w:spacing w:line="276" w:lineRule="auto"/>
      <w:jc w:val="center"/>
    </w:pPr>
    <w:rPr>
      <w:rFonts w:ascii="Arial" w:hAnsi="Arial"/>
      <w:b/>
      <w:sz w:val="28"/>
    </w:rPr>
  </w:style>
  <w:style w:type="paragraph" w:customStyle="1" w:styleId="IntestazioneIstituto2">
    <w:name w:val="Intestazione Istituto2"/>
    <w:basedOn w:val="Normale"/>
    <w:autoRedefine/>
    <w:qFormat/>
    <w:rsid w:val="00D34D04"/>
    <w:pPr>
      <w:jc w:val="center"/>
    </w:pPr>
    <w:rPr>
      <w:rFonts w:ascii="Arial" w:hAnsi="Arial"/>
      <w:b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EFB"/>
  </w:style>
  <w:style w:type="paragraph" w:customStyle="1" w:styleId="IntestazioneIstituto3">
    <w:name w:val="Intestazione Istituto3"/>
    <w:basedOn w:val="Normale"/>
    <w:autoRedefine/>
    <w:qFormat/>
    <w:rsid w:val="008C4AC5"/>
    <w:pPr>
      <w:spacing w:after="360" w:line="259" w:lineRule="auto"/>
      <w:jc w:val="center"/>
    </w:pPr>
    <w:rPr>
      <w:rFonts w:ascii="Arial" w:hAnsi="Arial"/>
      <w:sz w:val="18"/>
    </w:rPr>
  </w:style>
  <w:style w:type="paragraph" w:customStyle="1" w:styleId="Protocollo">
    <w:name w:val="Protocollo"/>
    <w:basedOn w:val="Normale"/>
    <w:autoRedefine/>
    <w:qFormat/>
    <w:rsid w:val="004C486E"/>
    <w:pPr>
      <w:tabs>
        <w:tab w:val="left" w:pos="5670"/>
      </w:tabs>
      <w:spacing w:after="400"/>
    </w:pPr>
    <w:rPr>
      <w:rFonts w:ascii="Calibri" w:hAnsi="Calibri"/>
      <w:sz w:val="24"/>
      <w:szCs w:val="22"/>
    </w:rPr>
  </w:style>
  <w:style w:type="paragraph" w:customStyle="1" w:styleId="StileFirmaDirigenteCorsivo">
    <w:name w:val="Stile Firma Dirigente + Corsivo"/>
    <w:basedOn w:val="FirmaDirigente"/>
    <w:autoRedefine/>
    <w:qFormat/>
    <w:rsid w:val="00990FE8"/>
    <w:rPr>
      <w:i/>
      <w:iCs/>
    </w:rPr>
  </w:style>
  <w:style w:type="paragraph" w:customStyle="1" w:styleId="TitoloIstituto4">
    <w:name w:val="Titolo Istituto 4"/>
    <w:basedOn w:val="Normale"/>
    <w:autoRedefine/>
    <w:qFormat/>
    <w:rsid w:val="000137D0"/>
    <w:pPr>
      <w:spacing w:before="400" w:after="360"/>
      <w:jc w:val="center"/>
    </w:pPr>
    <w:rPr>
      <w:rFonts w:ascii="Calibri" w:hAnsi="Calibri"/>
      <w:sz w:val="24"/>
      <w:szCs w:val="22"/>
    </w:rPr>
  </w:style>
  <w:style w:type="paragraph" w:customStyle="1" w:styleId="ParagrafoIstituto">
    <w:name w:val="Paragrafo Istituto"/>
    <w:basedOn w:val="Normale"/>
    <w:autoRedefine/>
    <w:qFormat/>
    <w:rsid w:val="00DE5329"/>
    <w:pPr>
      <w:spacing w:after="100" w:line="336" w:lineRule="auto"/>
    </w:pPr>
    <w:rPr>
      <w:rFonts w:ascii="Calibri" w:hAnsi="Calibri"/>
      <w:sz w:val="24"/>
      <w:szCs w:val="22"/>
    </w:rPr>
  </w:style>
  <w:style w:type="paragraph" w:customStyle="1" w:styleId="Destinatario">
    <w:name w:val="Destinatario"/>
    <w:autoRedefine/>
    <w:qFormat/>
    <w:rsid w:val="009D2B02"/>
    <w:pPr>
      <w:spacing w:after="80" w:line="264" w:lineRule="auto"/>
      <w:ind w:left="6237"/>
    </w:pPr>
    <w:rPr>
      <w:rFonts w:ascii="Calibri" w:hAnsi="Calibri"/>
      <w:sz w:val="24"/>
    </w:rPr>
  </w:style>
  <w:style w:type="paragraph" w:customStyle="1" w:styleId="Firmainteressato">
    <w:name w:val="Firma interessato"/>
    <w:basedOn w:val="ParagrafoIstituto"/>
    <w:autoRedefine/>
    <w:qFormat/>
    <w:rsid w:val="000137D0"/>
    <w:pPr>
      <w:spacing w:before="200" w:after="0" w:line="288" w:lineRule="auto"/>
    </w:pPr>
  </w:style>
  <w:style w:type="character" w:customStyle="1" w:styleId="PidipaginaCarattere">
    <w:name w:val="Piè di pagina Carattere"/>
    <w:link w:val="Pidipagina"/>
    <w:uiPriority w:val="99"/>
    <w:rsid w:val="004C486E"/>
    <w:rPr>
      <w:rFonts w:ascii="Calibri" w:hAnsi="Calibri"/>
    </w:rPr>
  </w:style>
  <w:style w:type="paragraph" w:customStyle="1" w:styleId="Responsabileprocedimento">
    <w:name w:val="Responsabile procedimento"/>
    <w:basedOn w:val="Normale"/>
    <w:autoRedefine/>
    <w:qFormat/>
    <w:rsid w:val="00F56241"/>
    <w:pPr>
      <w:spacing w:before="60"/>
    </w:pPr>
    <w:rPr>
      <w:rFonts w:ascii="Calibri" w:hAnsi="Calibri"/>
      <w:szCs w:val="22"/>
    </w:rPr>
  </w:style>
  <w:style w:type="paragraph" w:customStyle="1" w:styleId="Numeridipagina">
    <w:name w:val="Numeri di pagina"/>
    <w:basedOn w:val="Pidipagina"/>
    <w:autoRedefine/>
    <w:qFormat/>
    <w:rsid w:val="008C4AC5"/>
    <w:pPr>
      <w:spacing w:after="60"/>
    </w:pPr>
  </w:style>
  <w:style w:type="paragraph" w:customStyle="1" w:styleId="TitoloIstituto5">
    <w:name w:val="Titolo Istituto 5"/>
    <w:basedOn w:val="ParagrafoIstituto"/>
    <w:autoRedefine/>
    <w:qFormat/>
    <w:rsid w:val="000137D0"/>
    <w:pPr>
      <w:spacing w:before="200" w:after="320" w:line="240" w:lineRule="auto"/>
      <w:jc w:val="center"/>
    </w:pPr>
  </w:style>
  <w:style w:type="paragraph" w:customStyle="1" w:styleId="StileParagrafoIstitutoGrassetto">
    <w:name w:val="Stile Paragrafo Istituto + Grassetto"/>
    <w:basedOn w:val="ParagrafoIstituto"/>
    <w:rsid w:val="00E72BAD"/>
    <w:rPr>
      <w:b/>
      <w:bCs/>
    </w:rPr>
  </w:style>
  <w:style w:type="table" w:customStyle="1" w:styleId="Tabellagriglia1chiara1">
    <w:name w:val="Tabella griglia 1 chiara1"/>
    <w:basedOn w:val="Tabellanormale"/>
    <w:uiPriority w:val="46"/>
    <w:rsid w:val="000B2C0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laIstituto1">
    <w:name w:val="Tabella Istituto 1"/>
    <w:basedOn w:val="Normale"/>
    <w:qFormat/>
    <w:rsid w:val="000B2C05"/>
    <w:rPr>
      <w:rFonts w:ascii="Calibri" w:hAnsi="Calibri"/>
      <w:bCs/>
      <w:sz w:val="24"/>
    </w:rPr>
  </w:style>
  <w:style w:type="paragraph" w:customStyle="1" w:styleId="ElencopuntatoIstituto">
    <w:name w:val="Elenco puntato Istituto"/>
    <w:basedOn w:val="ParagrafoIstituto"/>
    <w:autoRedefine/>
    <w:qFormat/>
    <w:rsid w:val="000B2C05"/>
    <w:pPr>
      <w:numPr>
        <w:numId w:val="6"/>
      </w:numPr>
      <w:spacing w:line="288" w:lineRule="auto"/>
      <w:ind w:left="714" w:hanging="357"/>
    </w:pPr>
  </w:style>
  <w:style w:type="paragraph" w:customStyle="1" w:styleId="ElencoNumeratoIstituto">
    <w:name w:val="Elenco Numerato Istituto"/>
    <w:basedOn w:val="ParagrafoIstituto"/>
    <w:autoRedefine/>
    <w:qFormat/>
    <w:rsid w:val="000B2C05"/>
    <w:pPr>
      <w:numPr>
        <w:numId w:val="7"/>
      </w:numPr>
      <w:spacing w:line="288" w:lineRule="auto"/>
      <w:ind w:left="714" w:hanging="357"/>
    </w:pPr>
  </w:style>
  <w:style w:type="character" w:styleId="AcronimoHTML">
    <w:name w:val="HTML Acronym"/>
    <w:uiPriority w:val="99"/>
    <w:unhideWhenUsed/>
    <w:rsid w:val="00AF0DF0"/>
  </w:style>
  <w:style w:type="character" w:styleId="Collegamentoipertestuale">
    <w:name w:val="Hyperlink"/>
    <w:rsid w:val="00AF0DF0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AF0DF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601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itolo">
    <w:name w:val="Title"/>
    <w:basedOn w:val="Normale"/>
    <w:link w:val="TitoloCarattere"/>
    <w:uiPriority w:val="1"/>
    <w:qFormat/>
    <w:rsid w:val="004B66FE"/>
    <w:pPr>
      <w:widowControl w:val="0"/>
      <w:autoSpaceDE w:val="0"/>
      <w:autoSpaceDN w:val="0"/>
      <w:ind w:left="4283" w:right="4427"/>
      <w:jc w:val="center"/>
    </w:pPr>
    <w:rPr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4B66FE"/>
    <w:rPr>
      <w:sz w:val="32"/>
      <w:szCs w:val="32"/>
      <w:lang w:eastAsia="en-US"/>
    </w:rPr>
  </w:style>
  <w:style w:type="paragraph" w:styleId="Corpodeltesto">
    <w:name w:val="Body Text"/>
    <w:basedOn w:val="Normale"/>
    <w:link w:val="CorpodeltestoCarattere"/>
    <w:unhideWhenUsed/>
    <w:qFormat/>
    <w:rsid w:val="004B66F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4B66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DIRIGENTE SCOLASTICO</vt:lpstr>
    </vt:vector>
  </TitlesOfParts>
  <Company>SCUOLA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DIRIGENTE SCOLASTICO</dc:title>
  <dc:subject>IL DIRIGENTE SCOLASTICO (Prof. Stefano MARRONE) F.to Stefano Marrone</dc:subject>
  <dc:creator>IIS P. GIANNONE</dc:creator>
  <cp:lastModifiedBy>utente</cp:lastModifiedBy>
  <cp:revision>39</cp:revision>
  <cp:lastPrinted>2020-04-16T17:59:00Z</cp:lastPrinted>
  <dcterms:created xsi:type="dcterms:W3CDTF">2022-05-29T09:07:00Z</dcterms:created>
  <dcterms:modified xsi:type="dcterms:W3CDTF">2025-07-16T09:25:00Z</dcterms:modified>
</cp:coreProperties>
</file>